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3E3" w:rsidRDefault="00EB23E3" w:rsidP="00EB23E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предмет</w:t>
      </w:r>
    </w:p>
    <w:p w:rsidR="00EB23E3" w:rsidRDefault="00EB23E3" w:rsidP="00EB23E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Декоративный рисунок 3 класс</w:t>
      </w:r>
    </w:p>
    <w:p w:rsidR="0070524B" w:rsidRDefault="00EB23E3" w:rsidP="00EB23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00E8F"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5E6F">
        <w:rPr>
          <w:rFonts w:ascii="Times New Roman" w:hAnsi="Times New Roman" w:cs="Times New Roman"/>
          <w:sz w:val="24"/>
          <w:szCs w:val="24"/>
        </w:rPr>
        <w:t xml:space="preserve">Декоративная композиция «По мотивам </w:t>
      </w:r>
      <w:r>
        <w:rPr>
          <w:rFonts w:ascii="Times New Roman" w:hAnsi="Times New Roman" w:cs="Times New Roman"/>
          <w:sz w:val="24"/>
          <w:szCs w:val="24"/>
        </w:rPr>
        <w:t>народных</w:t>
      </w:r>
      <w:r w:rsidRPr="00765E6F">
        <w:rPr>
          <w:rFonts w:ascii="Times New Roman" w:hAnsi="Times New Roman" w:cs="Times New Roman"/>
          <w:sz w:val="24"/>
          <w:szCs w:val="24"/>
        </w:rPr>
        <w:t xml:space="preserve"> сказок».</w:t>
      </w:r>
    </w:p>
    <w:p w:rsidR="00EB23E3" w:rsidRDefault="00EB23E3" w:rsidP="00EB23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00E8F">
        <w:rPr>
          <w:rFonts w:ascii="Times New Roman" w:hAnsi="Times New Roman" w:cs="Times New Roman"/>
          <w:b/>
          <w:sz w:val="24"/>
          <w:szCs w:val="24"/>
        </w:rPr>
        <w:t>Цели:</w:t>
      </w:r>
      <w:r>
        <w:rPr>
          <w:rFonts w:ascii="Times New Roman" w:hAnsi="Times New Roman" w:cs="Times New Roman"/>
          <w:sz w:val="24"/>
          <w:szCs w:val="24"/>
        </w:rPr>
        <w:t xml:space="preserve"> нарисовать декоративный сюжет по </w:t>
      </w:r>
      <w:r w:rsidR="00500E8F">
        <w:rPr>
          <w:rFonts w:ascii="Times New Roman" w:hAnsi="Times New Roman" w:cs="Times New Roman"/>
          <w:sz w:val="24"/>
          <w:szCs w:val="24"/>
        </w:rPr>
        <w:t xml:space="preserve">любимой </w:t>
      </w:r>
      <w:r>
        <w:rPr>
          <w:rFonts w:ascii="Times New Roman" w:hAnsi="Times New Roman" w:cs="Times New Roman"/>
          <w:sz w:val="24"/>
          <w:szCs w:val="24"/>
        </w:rPr>
        <w:t xml:space="preserve">сказке </w:t>
      </w:r>
    </w:p>
    <w:p w:rsidR="00EB23E3" w:rsidRDefault="00EB23E3" w:rsidP="00EB23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00E8F">
        <w:rPr>
          <w:rFonts w:ascii="Times New Roman" w:hAnsi="Times New Roman" w:cs="Times New Roman"/>
          <w:b/>
          <w:sz w:val="24"/>
          <w:szCs w:val="24"/>
        </w:rPr>
        <w:t>Задачи: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23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65E6F">
        <w:rPr>
          <w:rFonts w:ascii="Times New Roman" w:hAnsi="Times New Roman" w:cs="Times New Roman"/>
          <w:sz w:val="24"/>
          <w:szCs w:val="24"/>
        </w:rPr>
        <w:t>рименить полученные знания.</w:t>
      </w:r>
    </w:p>
    <w:p w:rsidR="00500E8F" w:rsidRDefault="00500E8F" w:rsidP="00EB23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00E8F">
        <w:rPr>
          <w:rFonts w:ascii="Times New Roman" w:hAnsi="Times New Roman" w:cs="Times New Roman"/>
          <w:b/>
          <w:sz w:val="24"/>
          <w:szCs w:val="24"/>
        </w:rPr>
        <w:t>Практическое задание:</w:t>
      </w:r>
      <w:r>
        <w:rPr>
          <w:rFonts w:ascii="Times New Roman" w:hAnsi="Times New Roman" w:cs="Times New Roman"/>
          <w:sz w:val="24"/>
          <w:szCs w:val="24"/>
        </w:rPr>
        <w:t xml:space="preserve"> выполнить декоративный рисунок к народной сказке</w:t>
      </w:r>
    </w:p>
    <w:p w:rsidR="00500E8F" w:rsidRDefault="00500E8F" w:rsidP="00EB23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00E8F">
        <w:rPr>
          <w:rFonts w:ascii="Times New Roman" w:hAnsi="Times New Roman" w:cs="Times New Roman"/>
          <w:b/>
          <w:sz w:val="24"/>
          <w:szCs w:val="24"/>
        </w:rPr>
        <w:t xml:space="preserve">Материалы для </w:t>
      </w:r>
      <w:proofErr w:type="spellStart"/>
      <w:r w:rsidRPr="00500E8F">
        <w:rPr>
          <w:rFonts w:ascii="Times New Roman" w:hAnsi="Times New Roman" w:cs="Times New Roman"/>
          <w:b/>
          <w:sz w:val="24"/>
          <w:szCs w:val="24"/>
        </w:rPr>
        <w:t>обуч-ся</w:t>
      </w:r>
      <w:proofErr w:type="spellEnd"/>
      <w:r w:rsidRPr="00500E8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бумага формат А3, карандаш простой ластик, акварель, тушь, кисти разной толщины,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гелевая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ручка. </w:t>
      </w:r>
    </w:p>
    <w:p w:rsidR="00F36EEB" w:rsidRDefault="00F36EEB" w:rsidP="00EB23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Предлагаю посмотреть рисунки Оксаны Заика</w:t>
      </w:r>
    </w:p>
    <w:p w:rsidR="00500E8F" w:rsidRDefault="00500E8F" w:rsidP="00EB23E3">
      <w:pPr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Можно пройти по ссылке </w:t>
      </w:r>
      <w:hyperlink r:id="rId5" w:history="1">
        <w:r>
          <w:rPr>
            <w:rStyle w:val="a5"/>
          </w:rPr>
          <w:t>https://yandex.ru/collections/card/5d4dd84296d03f6114f2de6f/</w:t>
        </w:r>
      </w:hyperlink>
    </w:p>
    <w:p w:rsidR="008D269A" w:rsidRDefault="008D269A" w:rsidP="00EB23E3">
      <w:pPr>
        <w:spacing w:line="240" w:lineRule="auto"/>
        <w:rPr>
          <w:rFonts w:ascii="Times New Roman" w:hAnsi="Times New Roman" w:cs="Times New Roman"/>
        </w:rPr>
      </w:pPr>
      <w:r w:rsidRPr="008D269A">
        <w:rPr>
          <w:rFonts w:ascii="Times New Roman" w:hAnsi="Times New Roman" w:cs="Times New Roman"/>
          <w:b/>
        </w:rPr>
        <w:t>Этапы работы:</w:t>
      </w:r>
      <w:r w:rsidRPr="008D269A">
        <w:rPr>
          <w:rFonts w:ascii="Times New Roman" w:hAnsi="Times New Roman" w:cs="Times New Roman"/>
        </w:rPr>
        <w:t xml:space="preserve"> </w:t>
      </w:r>
    </w:p>
    <w:p w:rsidR="008D269A" w:rsidRDefault="008D269A" w:rsidP="008D269A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Прочитать любую народную сказку, </w:t>
      </w:r>
      <w:r w:rsidRPr="008D269A">
        <w:rPr>
          <w:rFonts w:ascii="Times New Roman" w:hAnsi="Times New Roman" w:cs="Times New Roman"/>
        </w:rPr>
        <w:t>выбрать сюжет для работы,</w:t>
      </w:r>
    </w:p>
    <w:p w:rsidR="008D269A" w:rsidRDefault="008D269A" w:rsidP="008D269A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Подумать</w:t>
      </w:r>
      <w:proofErr w:type="gramEnd"/>
      <w:r>
        <w:rPr>
          <w:rFonts w:ascii="Times New Roman" w:hAnsi="Times New Roman" w:cs="Times New Roman"/>
        </w:rPr>
        <w:t xml:space="preserve"> как можно использовать фигуру животного для составления интересной композиции внутри </w:t>
      </w:r>
      <w:r w:rsidR="00282C2C">
        <w:rPr>
          <w:rFonts w:ascii="Times New Roman" w:hAnsi="Times New Roman" w:cs="Times New Roman"/>
        </w:rPr>
        <w:t xml:space="preserve">силуэта </w:t>
      </w:r>
      <w:r>
        <w:rPr>
          <w:rFonts w:ascii="Times New Roman" w:hAnsi="Times New Roman" w:cs="Times New Roman"/>
        </w:rPr>
        <w:t>фигуры</w:t>
      </w:r>
      <w:r w:rsidR="00282C2C">
        <w:rPr>
          <w:rFonts w:ascii="Times New Roman" w:hAnsi="Times New Roman" w:cs="Times New Roman"/>
        </w:rPr>
        <w:t xml:space="preserve"> животного</w:t>
      </w:r>
      <w:r>
        <w:rPr>
          <w:rFonts w:ascii="Times New Roman" w:hAnsi="Times New Roman" w:cs="Times New Roman"/>
        </w:rPr>
        <w:t xml:space="preserve">. Это может быть </w:t>
      </w:r>
      <w:r w:rsidR="00282C2C">
        <w:rPr>
          <w:rFonts w:ascii="Times New Roman" w:hAnsi="Times New Roman" w:cs="Times New Roman"/>
        </w:rPr>
        <w:t xml:space="preserve">силуэт </w:t>
      </w:r>
      <w:r>
        <w:rPr>
          <w:rFonts w:ascii="Times New Roman" w:hAnsi="Times New Roman" w:cs="Times New Roman"/>
        </w:rPr>
        <w:t>фигур</w:t>
      </w:r>
      <w:r w:rsidR="00282C2C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 xml:space="preserve"> медведя, лисы, зайца и т.д.</w:t>
      </w:r>
    </w:p>
    <w:p w:rsidR="008D269A" w:rsidRDefault="008D269A" w:rsidP="008D269A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Выполнить рисунок в карандаше</w:t>
      </w:r>
    </w:p>
    <w:p w:rsidR="008D269A" w:rsidRDefault="008D269A" w:rsidP="008D269A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Прислать на проверку</w:t>
      </w:r>
    </w:p>
    <w:p w:rsidR="008D269A" w:rsidRDefault="008D269A" w:rsidP="008D269A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Выполнить рисунок в цвете, использовать на выбор акварель </w:t>
      </w:r>
      <w:proofErr w:type="spellStart"/>
      <w:r>
        <w:rPr>
          <w:rFonts w:ascii="Times New Roman" w:hAnsi="Times New Roman" w:cs="Times New Roman"/>
        </w:rPr>
        <w:t>гелевую</w:t>
      </w:r>
      <w:proofErr w:type="spellEnd"/>
      <w:r>
        <w:rPr>
          <w:rFonts w:ascii="Times New Roman" w:hAnsi="Times New Roman" w:cs="Times New Roman"/>
        </w:rPr>
        <w:t xml:space="preserve"> ручку, тонкую кисть, </w:t>
      </w:r>
      <w:r w:rsidR="00667487">
        <w:rPr>
          <w:rFonts w:ascii="Times New Roman" w:hAnsi="Times New Roman" w:cs="Times New Roman"/>
        </w:rPr>
        <w:t xml:space="preserve">цветные </w:t>
      </w:r>
      <w:r>
        <w:rPr>
          <w:rFonts w:ascii="Times New Roman" w:hAnsi="Times New Roman" w:cs="Times New Roman"/>
        </w:rPr>
        <w:t>карандаши</w:t>
      </w:r>
      <w:r w:rsidR="00667487">
        <w:rPr>
          <w:rFonts w:ascii="Times New Roman" w:hAnsi="Times New Roman" w:cs="Times New Roman"/>
        </w:rPr>
        <w:t>, фломастеры.</w:t>
      </w:r>
    </w:p>
    <w:p w:rsidR="00667487" w:rsidRPr="008D269A" w:rsidRDefault="00DC6339" w:rsidP="008D269A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3462655</wp:posOffset>
            </wp:positionH>
            <wp:positionV relativeFrom="paragraph">
              <wp:posOffset>218440</wp:posOffset>
            </wp:positionV>
            <wp:extent cx="2123440" cy="3104515"/>
            <wp:effectExtent l="1905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1888" t="12800" r="54425" b="26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440" cy="310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7487">
        <w:rPr>
          <w:rFonts w:ascii="Times New Roman" w:hAnsi="Times New Roman" w:cs="Times New Roman"/>
        </w:rPr>
        <w:t>Завершение работы, работа с цветом и деталями в плоскостной декоративной технике.</w:t>
      </w:r>
    </w:p>
    <w:p w:rsidR="008D269A" w:rsidRPr="008D269A" w:rsidRDefault="00DC6339" w:rsidP="00EB23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99695</wp:posOffset>
            </wp:positionV>
            <wp:extent cx="2666365" cy="2306955"/>
            <wp:effectExtent l="19050" t="0" r="63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6706" t="13167" r="48552" b="33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365" cy="2306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2B6F" w:rsidRDefault="00E12B6F" w:rsidP="00EB23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2B6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12B6F" w:rsidRDefault="00282C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211455</wp:posOffset>
            </wp:positionH>
            <wp:positionV relativeFrom="paragraph">
              <wp:posOffset>2711450</wp:posOffset>
            </wp:positionV>
            <wp:extent cx="2574290" cy="2055495"/>
            <wp:effectExtent l="1905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8272" t="19442" r="28369" b="18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290" cy="2055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-3493135</wp:posOffset>
            </wp:positionH>
            <wp:positionV relativeFrom="paragraph">
              <wp:posOffset>2233295</wp:posOffset>
            </wp:positionV>
            <wp:extent cx="3465195" cy="2533650"/>
            <wp:effectExtent l="19050" t="0" r="1905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0882" t="9253" r="20710" b="14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19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2B6F" w:rsidRDefault="00E12B6F" w:rsidP="00EB23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B23E3" w:rsidRDefault="00EB23E3"/>
    <w:sectPr w:rsidR="00EB23E3" w:rsidSect="00705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B4542C"/>
    <w:multiLevelType w:val="hybridMultilevel"/>
    <w:tmpl w:val="4C468368"/>
    <w:lvl w:ilvl="0" w:tplc="4ED6DD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B23E3"/>
    <w:rsid w:val="00282C2C"/>
    <w:rsid w:val="003174A9"/>
    <w:rsid w:val="00500E8F"/>
    <w:rsid w:val="00541C56"/>
    <w:rsid w:val="00667487"/>
    <w:rsid w:val="0070524B"/>
    <w:rsid w:val="0084416B"/>
    <w:rsid w:val="00857EF6"/>
    <w:rsid w:val="008D269A"/>
    <w:rsid w:val="00A026FB"/>
    <w:rsid w:val="00AD413B"/>
    <w:rsid w:val="00B12581"/>
    <w:rsid w:val="00C851D9"/>
    <w:rsid w:val="00CA4252"/>
    <w:rsid w:val="00DC6339"/>
    <w:rsid w:val="00E12B6F"/>
    <w:rsid w:val="00EB23E3"/>
    <w:rsid w:val="00F36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B6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500E8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D26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yandex.ru/collections/card/5d4dd84296d03f6114f2de6f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2020-04-10T05:20:00Z</dcterms:created>
  <dcterms:modified xsi:type="dcterms:W3CDTF">2020-04-10T05:21:00Z</dcterms:modified>
</cp:coreProperties>
</file>